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E320" w14:textId="041842BB" w:rsidR="008C66E9" w:rsidRPr="008C66E9" w:rsidRDefault="008C66E9" w:rsidP="00867587">
      <w:pPr>
        <w:jc w:val="center"/>
        <w:rPr>
          <w:rFonts w:ascii="Noteworthy Light" w:hAnsi="Noteworthy Light"/>
          <w:b/>
          <w:bCs/>
          <w:sz w:val="56"/>
          <w:szCs w:val="56"/>
        </w:rPr>
      </w:pPr>
      <w:r w:rsidRPr="008C66E9">
        <w:rPr>
          <w:rFonts w:ascii="Noteworthy Light" w:hAnsi="Noteworthy Light"/>
          <w:b/>
          <w:bCs/>
          <w:sz w:val="56"/>
          <w:szCs w:val="56"/>
        </w:rPr>
        <w:t xml:space="preserve">Welkom in De </w:t>
      </w:r>
      <w:r w:rsidR="00867587" w:rsidRPr="008C66E9">
        <w:rPr>
          <w:rFonts w:ascii="Noteworthy Light" w:hAnsi="Noteworthy Light"/>
          <w:b/>
          <w:bCs/>
          <w:sz w:val="56"/>
          <w:szCs w:val="56"/>
        </w:rPr>
        <w:t>Vuvuzela!</w:t>
      </w:r>
    </w:p>
    <w:p w14:paraId="3A2F347D" w14:textId="022AE55F" w:rsidR="00867587" w:rsidRPr="000C3C1C" w:rsidRDefault="008C66E9" w:rsidP="000C3C1C">
      <w:pPr>
        <w:jc w:val="center"/>
        <w:rPr>
          <w:rFonts w:ascii="Noteworthy Light" w:hAnsi="Noteworthy Light"/>
          <w:i/>
          <w:iCs/>
          <w:sz w:val="40"/>
          <w:szCs w:val="40"/>
        </w:rPr>
      </w:pPr>
      <w:r w:rsidRPr="00ED49B1">
        <w:rPr>
          <w:rFonts w:ascii="Noteworthy Light" w:hAnsi="Noteworthy Light"/>
          <w:i/>
          <w:iCs/>
          <w:sz w:val="40"/>
          <w:szCs w:val="40"/>
        </w:rPr>
        <w:t>Hieronder vind je onze</w:t>
      </w:r>
      <w:r w:rsidR="00ED49B1">
        <w:rPr>
          <w:rFonts w:ascii="Noteworthy Light" w:hAnsi="Noteworthy Light"/>
          <w:i/>
          <w:iCs/>
          <w:sz w:val="40"/>
          <w:szCs w:val="40"/>
        </w:rPr>
        <w:t xml:space="preserve"> lekkere</w:t>
      </w:r>
      <w:r w:rsidRPr="00ED49B1">
        <w:rPr>
          <w:rFonts w:ascii="Noteworthy Light" w:hAnsi="Noteworthy Light"/>
          <w:i/>
          <w:iCs/>
          <w:sz w:val="40"/>
          <w:szCs w:val="40"/>
        </w:rPr>
        <w:t xml:space="preserve"> s</w:t>
      </w:r>
      <w:r w:rsidR="0075405D" w:rsidRPr="00ED49B1">
        <w:rPr>
          <w:rFonts w:ascii="Noteworthy Light" w:hAnsi="Noteworthy Light"/>
          <w:i/>
          <w:iCs/>
          <w:sz w:val="40"/>
          <w:szCs w:val="40"/>
        </w:rPr>
        <w:t>uggesties</w:t>
      </w:r>
      <w:r w:rsidRPr="00ED49B1">
        <w:rPr>
          <w:rFonts w:ascii="Noteworthy Light" w:hAnsi="Noteworthy Light"/>
          <w:i/>
          <w:iCs/>
          <w:sz w:val="40"/>
          <w:szCs w:val="40"/>
        </w:rPr>
        <w:t xml:space="preserve"> </w:t>
      </w:r>
    </w:p>
    <w:p w14:paraId="507AAB10" w14:textId="77777777" w:rsidR="000A37C9" w:rsidRDefault="000A37C9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7096F39F" w14:textId="66D9E6DD" w:rsidR="006273FC" w:rsidRDefault="000A37C9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  <w:r>
        <w:rPr>
          <w:rFonts w:ascii="Noteworthy Light" w:hAnsi="Noteworthy Light"/>
          <w:sz w:val="26"/>
          <w:szCs w:val="26"/>
          <w:u w:val="single"/>
        </w:rPr>
        <w:t xml:space="preserve">Lekker </w:t>
      </w:r>
      <w:r w:rsidR="0078474A">
        <w:rPr>
          <w:rFonts w:ascii="Noteworthy Light" w:hAnsi="Noteworthy Light"/>
          <w:sz w:val="26"/>
          <w:szCs w:val="26"/>
          <w:u w:val="single"/>
        </w:rPr>
        <w:t xml:space="preserve">om te sharen </w:t>
      </w:r>
    </w:p>
    <w:p w14:paraId="577DB1F5" w14:textId="08BA52D3" w:rsidR="000C7714" w:rsidRDefault="0075405D" w:rsidP="00A46E2E">
      <w:pPr>
        <w:jc w:val="center"/>
        <w:rPr>
          <w:rFonts w:ascii="Noteworthy Light" w:hAnsi="Noteworthy Light"/>
          <w:i/>
          <w:iCs/>
        </w:rPr>
      </w:pPr>
      <w:r w:rsidRPr="006273FC">
        <w:rPr>
          <w:rFonts w:ascii="Noteworthy Light" w:hAnsi="Noteworthy Light"/>
          <w:i/>
          <w:iCs/>
        </w:rPr>
        <w:t>of helemaal voor jezelf te houden</w:t>
      </w:r>
      <w:r w:rsidR="008C66E9" w:rsidRPr="006273FC">
        <w:rPr>
          <w:rFonts w:ascii="Noteworthy Light" w:hAnsi="Noteworthy Light"/>
          <w:i/>
          <w:iCs/>
        </w:rPr>
        <w:t xml:space="preserve">… </w:t>
      </w:r>
    </w:p>
    <w:p w14:paraId="32E250B9" w14:textId="77777777" w:rsidR="00A46E2E" w:rsidRPr="00A46E2E" w:rsidRDefault="00A46E2E" w:rsidP="00A46E2E">
      <w:pPr>
        <w:jc w:val="center"/>
        <w:rPr>
          <w:rFonts w:ascii="Noteworthy Light" w:hAnsi="Noteworthy Light"/>
          <w:i/>
          <w:iCs/>
          <w:sz w:val="12"/>
          <w:szCs w:val="12"/>
        </w:rPr>
      </w:pPr>
    </w:p>
    <w:p w14:paraId="23A50140" w14:textId="47FB59B9" w:rsidR="0078474A" w:rsidRPr="0078474A" w:rsidRDefault="0078474A" w:rsidP="0078474A">
      <w:pPr>
        <w:pStyle w:val="Lijstalinea"/>
        <w:numPr>
          <w:ilvl w:val="0"/>
          <w:numId w:val="1"/>
        </w:numPr>
        <w:jc w:val="center"/>
        <w:rPr>
          <w:rFonts w:ascii="Noteworthy Light" w:hAnsi="Noteworthy Light"/>
          <w:sz w:val="26"/>
          <w:szCs w:val="26"/>
        </w:rPr>
      </w:pPr>
      <w:r>
        <w:rPr>
          <w:rFonts w:ascii="Noteworthy Light" w:hAnsi="Noteworthy Light"/>
          <w:sz w:val="26"/>
          <w:szCs w:val="26"/>
        </w:rPr>
        <w:t>Look</w:t>
      </w:r>
      <w:r w:rsidR="000A37C9">
        <w:rPr>
          <w:rFonts w:ascii="Noteworthy Light" w:hAnsi="Noteworthy Light"/>
          <w:sz w:val="26"/>
          <w:szCs w:val="26"/>
        </w:rPr>
        <w:t>-</w:t>
      </w:r>
      <w:r>
        <w:rPr>
          <w:rFonts w:ascii="Noteworthy Light" w:hAnsi="Noteworthy Light"/>
          <w:sz w:val="26"/>
          <w:szCs w:val="26"/>
        </w:rPr>
        <w:t>b</w:t>
      </w:r>
      <w:r w:rsidR="000A37C9">
        <w:rPr>
          <w:rFonts w:ascii="Noteworthy Light" w:hAnsi="Noteworthy Light"/>
          <w:sz w:val="26"/>
          <w:szCs w:val="26"/>
        </w:rPr>
        <w:t>aguette</w:t>
      </w:r>
      <w:r>
        <w:rPr>
          <w:rFonts w:ascii="Noteworthy Light" w:hAnsi="Noteworthy Light"/>
          <w:sz w:val="26"/>
          <w:szCs w:val="26"/>
        </w:rPr>
        <w:t>, geserveerd met look-mayo</w:t>
      </w:r>
    </w:p>
    <w:p w14:paraId="113E5C4E" w14:textId="53FB1332" w:rsidR="00A46E2E" w:rsidRDefault="00ED49B1" w:rsidP="000A37C9">
      <w:pPr>
        <w:pStyle w:val="Lijstalinea"/>
        <w:ind w:left="4248" w:firstLine="708"/>
        <w:rPr>
          <w:rFonts w:ascii="Noteworthy Light" w:hAnsi="Noteworthy Light"/>
          <w:sz w:val="26"/>
          <w:szCs w:val="26"/>
        </w:rPr>
      </w:pPr>
      <w:r w:rsidRPr="00ED49B1">
        <w:rPr>
          <w:rFonts w:ascii="Noteworthy Light" w:hAnsi="Noteworthy Light"/>
          <w:sz w:val="26"/>
          <w:szCs w:val="26"/>
        </w:rPr>
        <w:t>€</w:t>
      </w:r>
      <w:r w:rsidR="000A37C9">
        <w:rPr>
          <w:rFonts w:ascii="Noteworthy Light" w:hAnsi="Noteworthy Light"/>
          <w:sz w:val="26"/>
          <w:szCs w:val="26"/>
        </w:rPr>
        <w:t xml:space="preserve">9 </w:t>
      </w:r>
    </w:p>
    <w:p w14:paraId="621C4778" w14:textId="4075A5AF" w:rsidR="000A37C9" w:rsidRDefault="000A37C9" w:rsidP="000A37C9">
      <w:pPr>
        <w:pStyle w:val="Lijstalinea"/>
        <w:ind w:left="4248" w:firstLine="708"/>
        <w:rPr>
          <w:rFonts w:ascii="Noteworthy Light" w:hAnsi="Noteworthy Light"/>
          <w:sz w:val="26"/>
          <w:szCs w:val="26"/>
        </w:rPr>
      </w:pPr>
    </w:p>
    <w:p w14:paraId="7C61F606" w14:textId="5EFE48D6" w:rsidR="000A37C9" w:rsidRDefault="000A37C9" w:rsidP="000A37C9">
      <w:pPr>
        <w:pStyle w:val="Lijstalinea"/>
        <w:numPr>
          <w:ilvl w:val="0"/>
          <w:numId w:val="1"/>
        </w:numPr>
        <w:jc w:val="center"/>
        <w:rPr>
          <w:rFonts w:ascii="Noteworthy Light" w:hAnsi="Noteworthy Light"/>
          <w:sz w:val="26"/>
          <w:szCs w:val="26"/>
        </w:rPr>
      </w:pPr>
      <w:r>
        <w:rPr>
          <w:rFonts w:ascii="Noteworthy Light" w:hAnsi="Noteworthy Light"/>
          <w:sz w:val="26"/>
          <w:szCs w:val="26"/>
        </w:rPr>
        <w:t xml:space="preserve">Toastjes met wildpaté (4st.) en </w:t>
      </w:r>
      <w:proofErr w:type="spellStart"/>
      <w:r>
        <w:rPr>
          <w:rFonts w:ascii="Noteworthy Light" w:hAnsi="Noteworthy Light"/>
          <w:sz w:val="26"/>
          <w:szCs w:val="26"/>
        </w:rPr>
        <w:t>uienconfijt</w:t>
      </w:r>
      <w:proofErr w:type="spellEnd"/>
      <w:r>
        <w:rPr>
          <w:rFonts w:ascii="Noteworthy Light" w:hAnsi="Noteworthy Light"/>
          <w:sz w:val="26"/>
          <w:szCs w:val="26"/>
        </w:rPr>
        <w:t xml:space="preserve"> </w:t>
      </w:r>
    </w:p>
    <w:p w14:paraId="695A1C44" w14:textId="1B11A512" w:rsidR="000A37C9" w:rsidRDefault="000A37C9" w:rsidP="000A37C9">
      <w:pPr>
        <w:pStyle w:val="Lijstalinea"/>
        <w:ind w:left="400"/>
        <w:jc w:val="center"/>
        <w:rPr>
          <w:rFonts w:ascii="Noteworthy Light" w:hAnsi="Noteworthy Light"/>
          <w:sz w:val="26"/>
          <w:szCs w:val="26"/>
        </w:rPr>
      </w:pPr>
      <w:r>
        <w:rPr>
          <w:rFonts w:ascii="Noteworthy Light" w:hAnsi="Noteworthy Light"/>
          <w:sz w:val="26"/>
          <w:szCs w:val="26"/>
        </w:rPr>
        <w:t xml:space="preserve">€15 </w:t>
      </w:r>
    </w:p>
    <w:p w14:paraId="6C597F4D" w14:textId="77777777" w:rsidR="000A37C9" w:rsidRPr="000A37C9" w:rsidRDefault="000A37C9" w:rsidP="000A37C9">
      <w:pPr>
        <w:pStyle w:val="Lijstalinea"/>
        <w:ind w:left="4248" w:firstLine="708"/>
        <w:rPr>
          <w:rFonts w:ascii="Noteworthy Light" w:hAnsi="Noteworthy Light"/>
          <w:sz w:val="26"/>
          <w:szCs w:val="26"/>
        </w:rPr>
      </w:pPr>
    </w:p>
    <w:tbl>
      <w:tblPr>
        <w:tblpPr w:leftFromText="141" w:rightFromText="141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C41415" w14:paraId="7B375588" w14:textId="77777777" w:rsidTr="00EC6750">
        <w:trPr>
          <w:trHeight w:val="5093"/>
        </w:trPr>
        <w:tc>
          <w:tcPr>
            <w:tcW w:w="8784" w:type="dxa"/>
          </w:tcPr>
          <w:p w14:paraId="5636CD3C" w14:textId="5EBA450F" w:rsidR="00C41415" w:rsidRDefault="00C41415" w:rsidP="00C41415">
            <w:pPr>
              <w:jc w:val="center"/>
              <w:rPr>
                <w:rFonts w:ascii="Noteworthy Light" w:hAnsi="Noteworthy Light"/>
                <w:sz w:val="26"/>
                <w:szCs w:val="26"/>
                <w:u w:val="single"/>
              </w:rPr>
            </w:pPr>
            <w:r w:rsidRPr="00ED49B1">
              <w:rPr>
                <w:rFonts w:ascii="Noteworthy Light" w:hAnsi="Noteworthy Light"/>
                <w:sz w:val="26"/>
                <w:szCs w:val="26"/>
                <w:u w:val="single"/>
              </w:rPr>
              <w:t>Hoofdgerecht</w:t>
            </w:r>
            <w:r>
              <w:rPr>
                <w:rFonts w:ascii="Noteworthy Light" w:hAnsi="Noteworthy Light"/>
                <w:sz w:val="26"/>
                <w:szCs w:val="26"/>
                <w:u w:val="single"/>
              </w:rPr>
              <w:t>en</w:t>
            </w:r>
          </w:p>
          <w:p w14:paraId="2AF84005" w14:textId="77777777" w:rsidR="00243918" w:rsidRDefault="00243918" w:rsidP="00243918">
            <w:pPr>
              <w:rPr>
                <w:rFonts w:ascii="Noteworthy Light" w:hAnsi="Noteworthy Light"/>
                <w:sz w:val="26"/>
                <w:szCs w:val="26"/>
                <w:u w:val="single"/>
              </w:rPr>
            </w:pPr>
          </w:p>
          <w:p w14:paraId="08DF4911" w14:textId="01EA35FE" w:rsidR="00243918" w:rsidRDefault="00243918" w:rsidP="000C7714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243918">
              <w:rPr>
                <w:rFonts w:ascii="Noteworthy Light" w:hAnsi="Noteworthy Light"/>
                <w:sz w:val="26"/>
                <w:szCs w:val="26"/>
              </w:rPr>
              <w:t xml:space="preserve">Pompoen-risotto met </w:t>
            </w:r>
            <w:r w:rsidR="00525014" w:rsidRPr="00243918">
              <w:rPr>
                <w:rFonts w:ascii="Noteworthy Light" w:hAnsi="Noteworthy Light"/>
                <w:sz w:val="26"/>
                <w:szCs w:val="26"/>
              </w:rPr>
              <w:t>Argentijnse</w:t>
            </w:r>
            <w:r w:rsidRPr="00243918">
              <w:rPr>
                <w:rFonts w:ascii="Noteworthy Light" w:hAnsi="Noteworthy Light"/>
                <w:sz w:val="26"/>
                <w:szCs w:val="26"/>
              </w:rPr>
              <w:t xml:space="preserve"> scampi</w:t>
            </w:r>
            <w:r>
              <w:rPr>
                <w:rFonts w:ascii="Noteworthy Light" w:hAnsi="Noteworthy Light"/>
                <w:sz w:val="26"/>
                <w:szCs w:val="26"/>
              </w:rPr>
              <w:t xml:space="preserve">’s * </w:t>
            </w:r>
          </w:p>
          <w:p w14:paraId="42DDDC7E" w14:textId="45FBD76F" w:rsidR="000C7714" w:rsidRPr="00243918" w:rsidRDefault="000C7714" w:rsidP="00243918">
            <w:p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243918">
              <w:rPr>
                <w:rFonts w:ascii="Noteworthy Light" w:hAnsi="Noteworthy Light"/>
                <w:sz w:val="26"/>
                <w:szCs w:val="26"/>
              </w:rPr>
              <w:t>€2</w:t>
            </w:r>
            <w:r w:rsidR="00243918">
              <w:rPr>
                <w:rFonts w:ascii="Noteworthy Light" w:hAnsi="Noteworthy Light"/>
                <w:sz w:val="26"/>
                <w:szCs w:val="26"/>
              </w:rPr>
              <w:t>3</w:t>
            </w:r>
          </w:p>
          <w:p w14:paraId="3E2B4237" w14:textId="77777777" w:rsidR="000C7714" w:rsidRPr="000C7714" w:rsidRDefault="000C7714" w:rsidP="000C7714">
            <w:pPr>
              <w:jc w:val="center"/>
              <w:rPr>
                <w:rFonts w:ascii="Noteworthy Light" w:hAnsi="Noteworthy Light"/>
                <w:sz w:val="6"/>
                <w:szCs w:val="6"/>
              </w:rPr>
            </w:pPr>
          </w:p>
          <w:p w14:paraId="0F6C51D7" w14:textId="77777777" w:rsidR="00C41415" w:rsidRPr="00ED49B1" w:rsidRDefault="00C41415" w:rsidP="00C41415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 xml:space="preserve">Ravioli gevuld met bospaddenstoelen, pompoen-crème, </w:t>
            </w:r>
          </w:p>
          <w:p w14:paraId="498C4CD1" w14:textId="1B330335" w:rsidR="00C41415" w:rsidRPr="006273FC" w:rsidRDefault="00C41415" w:rsidP="006273FC">
            <w:pPr>
              <w:jc w:val="center"/>
              <w:rPr>
                <w:rFonts w:ascii="Noteworthy Light" w:hAnsi="Noteworthy Light"/>
                <w:sz w:val="26"/>
                <w:szCs w:val="26"/>
              </w:rPr>
            </w:pPr>
            <w:proofErr w:type="spellStart"/>
            <w:r w:rsidRPr="006273FC">
              <w:rPr>
                <w:rFonts w:ascii="Noteworthy Light" w:hAnsi="Noteworthy Light"/>
                <w:sz w:val="26"/>
                <w:szCs w:val="26"/>
              </w:rPr>
              <w:t>pecorino</w:t>
            </w:r>
            <w:proofErr w:type="spellEnd"/>
            <w:r w:rsidRPr="006273FC">
              <w:rPr>
                <w:rFonts w:ascii="Noteworthy Light" w:hAnsi="Noteworthy Light"/>
                <w:sz w:val="26"/>
                <w:szCs w:val="26"/>
              </w:rPr>
              <w:t xml:space="preserve"> en geroosterde noten *</w:t>
            </w:r>
          </w:p>
          <w:p w14:paraId="266BD21B" w14:textId="1EF7B98C" w:rsidR="00C41415" w:rsidRDefault="00C41415" w:rsidP="00C41415">
            <w:p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>€2</w:t>
            </w:r>
            <w:r w:rsidR="006273FC">
              <w:rPr>
                <w:rFonts w:ascii="Noteworthy Light" w:hAnsi="Noteworthy Light"/>
                <w:sz w:val="26"/>
                <w:szCs w:val="26"/>
              </w:rPr>
              <w:t>1</w:t>
            </w:r>
          </w:p>
          <w:p w14:paraId="11682A08" w14:textId="77777777" w:rsidR="00C41415" w:rsidRPr="00C41415" w:rsidRDefault="00C41415" w:rsidP="00C41415">
            <w:pPr>
              <w:jc w:val="center"/>
              <w:rPr>
                <w:rFonts w:ascii="Noteworthy Light" w:hAnsi="Noteworthy Light"/>
                <w:sz w:val="8"/>
                <w:szCs w:val="8"/>
              </w:rPr>
            </w:pPr>
          </w:p>
          <w:p w14:paraId="64212EAD" w14:textId="292E261F" w:rsidR="00C41415" w:rsidRPr="00ED49B1" w:rsidRDefault="00C41415" w:rsidP="00C41415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 xml:space="preserve">Mixed grill van wild: </w:t>
            </w:r>
            <w:r>
              <w:rPr>
                <w:rFonts w:ascii="Noteworthy Light" w:hAnsi="Noteworthy Light"/>
                <w:sz w:val="26"/>
                <w:szCs w:val="26"/>
              </w:rPr>
              <w:t xml:space="preserve">eend – hert -everzwijn </w:t>
            </w:r>
            <w:r w:rsidRPr="00ED49B1">
              <w:rPr>
                <w:rFonts w:ascii="Noteworthy Light" w:hAnsi="Noteworthy Light"/>
                <w:sz w:val="26"/>
                <w:szCs w:val="26"/>
              </w:rPr>
              <w:t>met portosaus °</w:t>
            </w:r>
          </w:p>
          <w:p w14:paraId="68087E68" w14:textId="77777777" w:rsidR="00C41415" w:rsidRPr="00ED49B1" w:rsidRDefault="00C41415" w:rsidP="00C41415">
            <w:p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 xml:space="preserve">€29,5 </w:t>
            </w:r>
          </w:p>
          <w:p w14:paraId="28E65AA3" w14:textId="77777777" w:rsidR="00C41415" w:rsidRPr="00C41415" w:rsidRDefault="00C41415" w:rsidP="00C41415">
            <w:pPr>
              <w:rPr>
                <w:rFonts w:ascii="Noteworthy Light" w:hAnsi="Noteworthy Light"/>
                <w:sz w:val="8"/>
                <w:szCs w:val="8"/>
              </w:rPr>
            </w:pPr>
          </w:p>
          <w:p w14:paraId="7FE043DE" w14:textId="77777777" w:rsidR="00C41415" w:rsidRPr="00C41415" w:rsidRDefault="00C41415" w:rsidP="000C7714">
            <w:pPr>
              <w:rPr>
                <w:rFonts w:ascii="Noteworthy Light" w:hAnsi="Noteworthy Light"/>
                <w:sz w:val="8"/>
                <w:szCs w:val="8"/>
              </w:rPr>
            </w:pPr>
          </w:p>
          <w:p w14:paraId="5998A6CA" w14:textId="0D7B7D26" w:rsidR="00C41415" w:rsidRPr="000C3C1C" w:rsidRDefault="00243918" w:rsidP="000C3C1C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Noteworthy Light" w:hAnsi="Noteworthy Light"/>
                <w:sz w:val="26"/>
                <w:szCs w:val="26"/>
              </w:rPr>
            </w:pPr>
            <w:r>
              <w:rPr>
                <w:rFonts w:ascii="Noteworthy Light" w:hAnsi="Noteworthy Light"/>
                <w:sz w:val="26"/>
                <w:szCs w:val="26"/>
              </w:rPr>
              <w:t>Gebakken tonijn-steak met broccoli-basilicumcrème</w:t>
            </w:r>
            <w:r w:rsidR="00A46E2E">
              <w:rPr>
                <w:rFonts w:ascii="Noteworthy Light" w:hAnsi="Noteworthy Light"/>
                <w:sz w:val="26"/>
                <w:szCs w:val="26"/>
              </w:rPr>
              <w:t xml:space="preserve"> en courgette</w:t>
            </w:r>
            <w:r w:rsidR="00C41415" w:rsidRPr="000C3C1C">
              <w:rPr>
                <w:rFonts w:ascii="Noteworthy Light" w:hAnsi="Noteworthy Light"/>
                <w:sz w:val="26"/>
                <w:szCs w:val="26"/>
              </w:rPr>
              <w:t xml:space="preserve">° </w:t>
            </w:r>
          </w:p>
          <w:p w14:paraId="5043790F" w14:textId="78AE6145" w:rsidR="00C41415" w:rsidRPr="00ED49B1" w:rsidRDefault="00C41415" w:rsidP="00C41415">
            <w:pPr>
              <w:jc w:val="center"/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>€2</w:t>
            </w:r>
            <w:r w:rsidR="00243918">
              <w:rPr>
                <w:rFonts w:ascii="Noteworthy Light" w:hAnsi="Noteworthy Light"/>
                <w:sz w:val="26"/>
                <w:szCs w:val="26"/>
              </w:rPr>
              <w:t>6</w:t>
            </w:r>
          </w:p>
          <w:p w14:paraId="478820F2" w14:textId="77777777" w:rsidR="00C41415" w:rsidRPr="00ED49B1" w:rsidRDefault="00C41415" w:rsidP="00C41415">
            <w:pPr>
              <w:pStyle w:val="Lijstalinea"/>
              <w:numPr>
                <w:ilvl w:val="0"/>
                <w:numId w:val="11"/>
              </w:numPr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>Geserveerd met brood</w:t>
            </w:r>
          </w:p>
          <w:p w14:paraId="4C64BE5A" w14:textId="77777777" w:rsidR="00C41415" w:rsidRDefault="00C41415" w:rsidP="00C41415">
            <w:pPr>
              <w:ind w:firstLine="360"/>
              <w:rPr>
                <w:rFonts w:ascii="Noteworthy Light" w:hAnsi="Noteworthy Light"/>
                <w:sz w:val="26"/>
                <w:szCs w:val="26"/>
              </w:rPr>
            </w:pPr>
            <w:r w:rsidRPr="00ED49B1">
              <w:rPr>
                <w:rFonts w:ascii="Noteworthy Light" w:hAnsi="Noteworthy Light"/>
                <w:sz w:val="26"/>
                <w:szCs w:val="26"/>
              </w:rPr>
              <w:t xml:space="preserve">°    Geserveerd met een aardappelgerecht naar keuze </w:t>
            </w:r>
          </w:p>
          <w:p w14:paraId="4FE765C0" w14:textId="77777777" w:rsidR="00C41415" w:rsidRDefault="00C41415" w:rsidP="00C41415">
            <w:pPr>
              <w:rPr>
                <w:rFonts w:ascii="Noteworthy Light" w:hAnsi="Noteworthy Light"/>
                <w:sz w:val="26"/>
                <w:szCs w:val="26"/>
              </w:rPr>
            </w:pPr>
          </w:p>
        </w:tc>
      </w:tr>
    </w:tbl>
    <w:p w14:paraId="341590E7" w14:textId="77777777" w:rsidR="00ED49B1" w:rsidRPr="00ED49B1" w:rsidRDefault="00ED49B1" w:rsidP="00867587">
      <w:pPr>
        <w:rPr>
          <w:rFonts w:ascii="Noteworthy Light" w:hAnsi="Noteworthy Light"/>
          <w:sz w:val="26"/>
          <w:szCs w:val="26"/>
        </w:rPr>
      </w:pPr>
    </w:p>
    <w:p w14:paraId="27F262A4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724D53E5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42CE3255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3D98383B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2EDE6254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51CDA3AA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4FA1331A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00AB3C9C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09A44F4E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6619F82F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48CAF47C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2765F76B" w14:textId="77777777" w:rsidR="00867587" w:rsidRDefault="00867587" w:rsidP="00ED49B1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122411D9" w14:textId="77777777" w:rsidR="00867587" w:rsidRDefault="00867587" w:rsidP="00C41415">
      <w:pPr>
        <w:rPr>
          <w:rFonts w:ascii="Noteworthy Light" w:hAnsi="Noteworthy Light"/>
          <w:sz w:val="26"/>
          <w:szCs w:val="26"/>
          <w:u w:val="single"/>
        </w:rPr>
      </w:pPr>
    </w:p>
    <w:p w14:paraId="078C339A" w14:textId="77777777" w:rsidR="00EC6750" w:rsidRPr="006273FC" w:rsidRDefault="00EC6750" w:rsidP="006273FC">
      <w:pPr>
        <w:rPr>
          <w:rFonts w:ascii="Noteworthy Light" w:hAnsi="Noteworthy Light"/>
          <w:sz w:val="16"/>
          <w:szCs w:val="16"/>
          <w:u w:val="single"/>
        </w:rPr>
      </w:pPr>
    </w:p>
    <w:p w14:paraId="1271A5A2" w14:textId="77777777" w:rsidR="000C7714" w:rsidRDefault="000C7714" w:rsidP="000C3C1C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34E05745" w14:textId="77777777" w:rsidR="00243918" w:rsidRDefault="00243918" w:rsidP="000C3C1C">
      <w:pPr>
        <w:jc w:val="center"/>
        <w:rPr>
          <w:rFonts w:ascii="Noteworthy Light" w:hAnsi="Noteworthy Light"/>
          <w:sz w:val="26"/>
          <w:szCs w:val="26"/>
          <w:u w:val="single"/>
        </w:rPr>
      </w:pPr>
    </w:p>
    <w:p w14:paraId="574C5E58" w14:textId="10BCC50E" w:rsidR="00EC6750" w:rsidRDefault="0075405D" w:rsidP="000C3C1C">
      <w:pPr>
        <w:jc w:val="center"/>
        <w:rPr>
          <w:rFonts w:ascii="Noteworthy Light" w:hAnsi="Noteworthy Light"/>
          <w:sz w:val="26"/>
          <w:szCs w:val="26"/>
          <w:u w:val="single"/>
        </w:rPr>
      </w:pPr>
      <w:r w:rsidRPr="00ED49B1">
        <w:rPr>
          <w:rFonts w:ascii="Noteworthy Light" w:hAnsi="Noteworthy Light"/>
          <w:sz w:val="26"/>
          <w:szCs w:val="26"/>
          <w:u w:val="single"/>
        </w:rPr>
        <w:t>Gerechtje voor erna</w:t>
      </w:r>
      <w:r w:rsidR="00867587">
        <w:rPr>
          <w:rFonts w:ascii="Noteworthy Light" w:hAnsi="Noteworthy Light"/>
          <w:sz w:val="26"/>
          <w:szCs w:val="26"/>
          <w:u w:val="single"/>
        </w:rPr>
        <w:t xml:space="preserve"> (ook wel nagerecht genoemd</w:t>
      </w:r>
      <w:r w:rsidR="00F07C4B">
        <w:rPr>
          <w:rFonts w:ascii="Noteworthy Light" w:hAnsi="Noteworthy Light"/>
          <w:sz w:val="26"/>
          <w:szCs w:val="26"/>
          <w:u w:val="single"/>
        </w:rPr>
        <w:t>):</w:t>
      </w:r>
      <w:r w:rsidR="00867587">
        <w:rPr>
          <w:rFonts w:ascii="Noteworthy Light" w:hAnsi="Noteworthy Light"/>
          <w:sz w:val="26"/>
          <w:szCs w:val="26"/>
          <w:u w:val="single"/>
        </w:rPr>
        <w:t xml:space="preserve"> </w:t>
      </w:r>
    </w:p>
    <w:p w14:paraId="3300D562" w14:textId="77777777" w:rsidR="000C3C1C" w:rsidRPr="000C7714" w:rsidRDefault="000C3C1C" w:rsidP="000C3C1C">
      <w:pPr>
        <w:jc w:val="center"/>
        <w:rPr>
          <w:rFonts w:ascii="Noteworthy Light" w:hAnsi="Noteworthy Light"/>
          <w:sz w:val="8"/>
          <w:szCs w:val="8"/>
          <w:u w:val="single"/>
        </w:rPr>
      </w:pPr>
    </w:p>
    <w:p w14:paraId="44171D7C" w14:textId="07852BD7" w:rsidR="00A46E2E" w:rsidRPr="00A46E2E" w:rsidRDefault="00243918" w:rsidP="00A46E2E">
      <w:pPr>
        <w:pStyle w:val="Lijstalinea"/>
        <w:numPr>
          <w:ilvl w:val="0"/>
          <w:numId w:val="3"/>
        </w:numPr>
        <w:jc w:val="center"/>
        <w:rPr>
          <w:rFonts w:ascii="Noteworthy Light" w:hAnsi="Noteworthy Light"/>
          <w:sz w:val="26"/>
          <w:szCs w:val="26"/>
        </w:rPr>
      </w:pPr>
      <w:r>
        <w:rPr>
          <w:rFonts w:ascii="Noteworthy Light" w:hAnsi="Noteworthy Light"/>
          <w:sz w:val="26"/>
          <w:szCs w:val="26"/>
        </w:rPr>
        <w:t xml:space="preserve"> Mascarponegebakje – speculaas – </w:t>
      </w:r>
      <w:proofErr w:type="spellStart"/>
      <w:proofErr w:type="gramStart"/>
      <w:r>
        <w:rPr>
          <w:rFonts w:ascii="Noteworthy Light" w:hAnsi="Noteworthy Light"/>
          <w:sz w:val="26"/>
          <w:szCs w:val="26"/>
        </w:rPr>
        <w:t>sinaas</w:t>
      </w:r>
      <w:proofErr w:type="spellEnd"/>
      <w:r>
        <w:rPr>
          <w:rFonts w:ascii="Noteworthy Light" w:hAnsi="Noteworthy Light"/>
          <w:sz w:val="26"/>
          <w:szCs w:val="26"/>
        </w:rPr>
        <w:t xml:space="preserve"> </w:t>
      </w:r>
      <w:r w:rsidR="00A46E2E">
        <w:rPr>
          <w:rFonts w:ascii="Noteworthy Light" w:hAnsi="Noteworthy Light"/>
          <w:sz w:val="26"/>
          <w:szCs w:val="26"/>
        </w:rPr>
        <w:t xml:space="preserve"> </w:t>
      </w:r>
      <w:r w:rsidRPr="00A46E2E">
        <w:rPr>
          <w:rFonts w:ascii="Noteworthy Light" w:hAnsi="Noteworthy Light"/>
          <w:sz w:val="26"/>
          <w:szCs w:val="26"/>
        </w:rPr>
        <w:t>€</w:t>
      </w:r>
      <w:proofErr w:type="gramEnd"/>
      <w:r w:rsidR="00A46E2E">
        <w:rPr>
          <w:rFonts w:ascii="Noteworthy Light" w:hAnsi="Noteworthy Light"/>
          <w:sz w:val="26"/>
          <w:szCs w:val="26"/>
        </w:rPr>
        <w:t>9</w:t>
      </w:r>
    </w:p>
    <w:p w14:paraId="73CE8F0E" w14:textId="43CDE33A" w:rsidR="00243918" w:rsidRPr="00A46E2E" w:rsidRDefault="00243918" w:rsidP="00A46E2E">
      <w:pPr>
        <w:pStyle w:val="Lijstalinea"/>
        <w:numPr>
          <w:ilvl w:val="0"/>
          <w:numId w:val="3"/>
        </w:numPr>
        <w:jc w:val="center"/>
        <w:rPr>
          <w:rFonts w:ascii="Noteworthy Light" w:hAnsi="Noteworthy Light"/>
          <w:sz w:val="26"/>
          <w:szCs w:val="26"/>
        </w:rPr>
      </w:pPr>
      <w:r>
        <w:rPr>
          <w:rFonts w:ascii="Noteworthy Light" w:hAnsi="Noteworthy Light"/>
          <w:sz w:val="26"/>
          <w:szCs w:val="26"/>
        </w:rPr>
        <w:t xml:space="preserve"> </w:t>
      </w:r>
      <w:r w:rsidR="00A46E2E" w:rsidRPr="00ED49B1">
        <w:rPr>
          <w:rFonts w:ascii="Noteworthy Light" w:hAnsi="Noteworthy Light"/>
          <w:sz w:val="26"/>
          <w:szCs w:val="26"/>
        </w:rPr>
        <w:t xml:space="preserve">Herfst </w:t>
      </w:r>
      <w:proofErr w:type="spellStart"/>
      <w:proofErr w:type="gramStart"/>
      <w:r w:rsidR="0078474A">
        <w:rPr>
          <w:rFonts w:ascii="Noteworthy Light" w:hAnsi="Noteworthy Light"/>
          <w:sz w:val="26"/>
          <w:szCs w:val="26"/>
        </w:rPr>
        <w:t>Cheesecake</w:t>
      </w:r>
      <w:proofErr w:type="spellEnd"/>
      <w:r w:rsidR="0078474A">
        <w:rPr>
          <w:rFonts w:ascii="Noteworthy Light" w:hAnsi="Noteworthy Light"/>
          <w:sz w:val="26"/>
          <w:szCs w:val="26"/>
        </w:rPr>
        <w:t xml:space="preserve"> </w:t>
      </w:r>
      <w:r w:rsidR="00A46E2E">
        <w:rPr>
          <w:rFonts w:ascii="Noteworthy Light" w:hAnsi="Noteworthy Light"/>
          <w:sz w:val="26"/>
          <w:szCs w:val="26"/>
        </w:rPr>
        <w:t xml:space="preserve"> </w:t>
      </w:r>
      <w:r w:rsidR="00A46E2E" w:rsidRPr="000C3C1C">
        <w:rPr>
          <w:rFonts w:ascii="Noteworthy Light" w:hAnsi="Noteworthy Light"/>
          <w:sz w:val="26"/>
          <w:szCs w:val="26"/>
        </w:rPr>
        <w:t>€</w:t>
      </w:r>
      <w:proofErr w:type="gramEnd"/>
      <w:r w:rsidR="00A46E2E" w:rsidRPr="000C3C1C">
        <w:rPr>
          <w:rFonts w:ascii="Noteworthy Light" w:hAnsi="Noteworthy Light"/>
          <w:sz w:val="26"/>
          <w:szCs w:val="26"/>
        </w:rPr>
        <w:t>9</w:t>
      </w:r>
    </w:p>
    <w:p w14:paraId="6CB2BE38" w14:textId="77777777" w:rsidR="0078474A" w:rsidRDefault="0078474A" w:rsidP="000A37C9">
      <w:pPr>
        <w:rPr>
          <w:rFonts w:ascii="Noteworthy Light" w:hAnsi="Noteworthy Light"/>
          <w:sz w:val="26"/>
          <w:szCs w:val="26"/>
          <w:u w:val="single"/>
        </w:rPr>
      </w:pPr>
    </w:p>
    <w:p w14:paraId="62862503" w14:textId="20385F89" w:rsidR="00EC6750" w:rsidRDefault="00EC6750" w:rsidP="006273FC">
      <w:pPr>
        <w:jc w:val="center"/>
        <w:rPr>
          <w:rFonts w:ascii="Noteworthy Light" w:hAnsi="Noteworthy Light"/>
          <w:sz w:val="26"/>
          <w:szCs w:val="26"/>
          <w:u w:val="single"/>
        </w:rPr>
      </w:pPr>
      <w:proofErr w:type="spellStart"/>
      <w:r>
        <w:rPr>
          <w:rFonts w:ascii="Noteworthy Light" w:hAnsi="Noteworthy Light"/>
          <w:sz w:val="26"/>
          <w:szCs w:val="26"/>
          <w:u w:val="single"/>
        </w:rPr>
        <w:t>Diges</w:t>
      </w:r>
      <w:proofErr w:type="spellEnd"/>
      <w:r>
        <w:rPr>
          <w:rFonts w:ascii="Noteworthy Light" w:hAnsi="Noteworthy Light"/>
          <w:sz w:val="26"/>
          <w:szCs w:val="26"/>
          <w:u w:val="single"/>
        </w:rPr>
        <w:t>-diefje</w:t>
      </w:r>
    </w:p>
    <w:p w14:paraId="5B84994B" w14:textId="77777777" w:rsidR="006273FC" w:rsidRPr="006273FC" w:rsidRDefault="006273FC" w:rsidP="006273FC">
      <w:pPr>
        <w:jc w:val="center"/>
        <w:rPr>
          <w:rFonts w:ascii="Noteworthy Light" w:hAnsi="Noteworthy Light"/>
          <w:sz w:val="16"/>
          <w:szCs w:val="16"/>
          <w:u w:val="single"/>
        </w:rPr>
      </w:pPr>
    </w:p>
    <w:p w14:paraId="66D843C6" w14:textId="767FD9D3" w:rsidR="00C41415" w:rsidRPr="0078474A" w:rsidRDefault="00C41415" w:rsidP="0078474A">
      <w:pPr>
        <w:pStyle w:val="Lijstalinea"/>
        <w:numPr>
          <w:ilvl w:val="5"/>
          <w:numId w:val="3"/>
        </w:numPr>
        <w:rPr>
          <w:rFonts w:ascii="Noteworthy Light" w:hAnsi="Noteworthy Light"/>
          <w:i/>
          <w:iCs/>
          <w:sz w:val="26"/>
          <w:szCs w:val="26"/>
        </w:rPr>
      </w:pPr>
      <w:proofErr w:type="spellStart"/>
      <w:r w:rsidRPr="00EC6750">
        <w:rPr>
          <w:rFonts w:ascii="Noteworthy Light" w:hAnsi="Noteworthy Light"/>
          <w:sz w:val="26"/>
          <w:szCs w:val="26"/>
        </w:rPr>
        <w:t>Licor</w:t>
      </w:r>
      <w:proofErr w:type="spellEnd"/>
      <w:r w:rsidRPr="00EC6750">
        <w:rPr>
          <w:rFonts w:ascii="Noteworthy Light" w:hAnsi="Noteworthy Light"/>
          <w:sz w:val="26"/>
          <w:szCs w:val="26"/>
        </w:rPr>
        <w:t xml:space="preserve"> 43   </w:t>
      </w:r>
      <w:r w:rsidR="0038229C">
        <w:rPr>
          <w:rFonts w:ascii="Noteworthy Light" w:hAnsi="Noteworthy Light"/>
          <w:i/>
          <w:iCs/>
          <w:sz w:val="26"/>
          <w:szCs w:val="26"/>
        </w:rPr>
        <w:tab/>
      </w:r>
      <w:r w:rsidRPr="00EC6750">
        <w:rPr>
          <w:rFonts w:ascii="Noteworthy Light" w:hAnsi="Noteworthy Light"/>
          <w:i/>
          <w:iCs/>
          <w:sz w:val="26"/>
          <w:szCs w:val="26"/>
        </w:rPr>
        <w:t>€8</w:t>
      </w:r>
    </w:p>
    <w:sectPr w:rsidR="00C41415" w:rsidRPr="0078474A" w:rsidSect="00ED49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7BE"/>
    <w:multiLevelType w:val="hybridMultilevel"/>
    <w:tmpl w:val="70E8D1EA"/>
    <w:lvl w:ilvl="0" w:tplc="CCA46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1211"/>
    <w:multiLevelType w:val="hybridMultilevel"/>
    <w:tmpl w:val="4AEEDBE8"/>
    <w:lvl w:ilvl="0" w:tplc="8DCEA40E">
      <w:numFmt w:val="bullet"/>
      <w:lvlText w:val="¶"/>
      <w:lvlJc w:val="left"/>
      <w:pPr>
        <w:ind w:left="40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A256FC8"/>
    <w:multiLevelType w:val="hybridMultilevel"/>
    <w:tmpl w:val="351A8A26"/>
    <w:lvl w:ilvl="0" w:tplc="45B82C30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7A1"/>
    <w:multiLevelType w:val="hybridMultilevel"/>
    <w:tmpl w:val="ECE0F042"/>
    <w:lvl w:ilvl="0" w:tplc="8DCEA40E">
      <w:numFmt w:val="bullet"/>
      <w:lvlText w:val="¶"/>
      <w:lvlJc w:val="left"/>
      <w:pPr>
        <w:ind w:left="5316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4" w15:restartNumberingAfterBreak="0">
    <w:nsid w:val="161C71F5"/>
    <w:multiLevelType w:val="hybridMultilevel"/>
    <w:tmpl w:val="41107952"/>
    <w:lvl w:ilvl="0" w:tplc="FB686FE4">
      <w:numFmt w:val="bullet"/>
      <w:lvlText w:val="¥"/>
      <w:lvlJc w:val="left"/>
      <w:pPr>
        <w:ind w:left="43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86FE4">
      <w:numFmt w:val="bullet"/>
      <w:lvlText w:val="¥"/>
      <w:lvlJc w:val="left"/>
      <w:pPr>
        <w:ind w:left="5760" w:hanging="360"/>
      </w:pPr>
      <w:rPr>
        <w:rFonts w:ascii="Calibri" w:eastAsiaTheme="minorHAnsi" w:hAnsi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4653"/>
    <w:multiLevelType w:val="hybridMultilevel"/>
    <w:tmpl w:val="2228A7D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4EC71CF"/>
    <w:multiLevelType w:val="hybridMultilevel"/>
    <w:tmpl w:val="57688F76"/>
    <w:lvl w:ilvl="0" w:tplc="45B82C30">
      <w:numFmt w:val="bullet"/>
      <w:lvlText w:val="*"/>
      <w:lvlJc w:val="left"/>
      <w:pPr>
        <w:ind w:left="6732" w:hanging="360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3E921DB6"/>
    <w:multiLevelType w:val="hybridMultilevel"/>
    <w:tmpl w:val="5A38A680"/>
    <w:lvl w:ilvl="0" w:tplc="8DCEA40E">
      <w:numFmt w:val="bullet"/>
      <w:lvlText w:val="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32E0"/>
    <w:multiLevelType w:val="hybridMultilevel"/>
    <w:tmpl w:val="E7565888"/>
    <w:lvl w:ilvl="0" w:tplc="1382D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20E8"/>
    <w:multiLevelType w:val="hybridMultilevel"/>
    <w:tmpl w:val="AA6A2DBE"/>
    <w:lvl w:ilvl="0" w:tplc="FB686FE4">
      <w:numFmt w:val="bullet"/>
      <w:lvlText w:val="¥"/>
      <w:lvlJc w:val="left"/>
      <w:pPr>
        <w:ind w:left="5316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5F4054C5"/>
    <w:multiLevelType w:val="hybridMultilevel"/>
    <w:tmpl w:val="9D380B6A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BB9611E"/>
    <w:multiLevelType w:val="hybridMultilevel"/>
    <w:tmpl w:val="492A5848"/>
    <w:lvl w:ilvl="0" w:tplc="45B82C30">
      <w:numFmt w:val="bullet"/>
      <w:lvlText w:val="*"/>
      <w:lvlJc w:val="left"/>
      <w:pPr>
        <w:ind w:left="40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82C30">
      <w:numFmt w:val="bullet"/>
      <w:lvlText w:val="*"/>
      <w:lvlJc w:val="left"/>
      <w:pPr>
        <w:ind w:left="2160" w:hanging="360"/>
      </w:pPr>
      <w:rPr>
        <w:rFonts w:ascii="Calibri" w:eastAsiaTheme="minorHAnsi" w:hAnsi="Calibri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82C30">
      <w:numFmt w:val="bullet"/>
      <w:lvlText w:val="*"/>
      <w:lvlJc w:val="left"/>
      <w:pPr>
        <w:ind w:left="6480" w:hanging="360"/>
      </w:pPr>
      <w:rPr>
        <w:rFonts w:ascii="Calibri" w:eastAsiaTheme="minorHAnsi" w:hAnsi="Calibri" w:hint="default"/>
      </w:rPr>
    </w:lvl>
  </w:abstractNum>
  <w:abstractNum w:abstractNumId="12" w15:restartNumberingAfterBreak="0">
    <w:nsid w:val="6C414ACA"/>
    <w:multiLevelType w:val="hybridMultilevel"/>
    <w:tmpl w:val="CEB0B8CC"/>
    <w:lvl w:ilvl="0" w:tplc="4EE04FB8"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EB60152"/>
    <w:multiLevelType w:val="hybridMultilevel"/>
    <w:tmpl w:val="D66EE53C"/>
    <w:lvl w:ilvl="0" w:tplc="8DCEA40E">
      <w:numFmt w:val="bullet"/>
      <w:lvlText w:val="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EA40E">
      <w:numFmt w:val="bullet"/>
      <w:lvlText w:val="¶"/>
      <w:lvlJc w:val="left"/>
      <w:pPr>
        <w:ind w:left="4320" w:hanging="360"/>
      </w:pPr>
      <w:rPr>
        <w:rFonts w:ascii="Calibri" w:eastAsiaTheme="minorHAnsi" w:hAnsi="Calibri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E7A97"/>
    <w:multiLevelType w:val="hybridMultilevel"/>
    <w:tmpl w:val="E7589A82"/>
    <w:lvl w:ilvl="0" w:tplc="92E00234"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4FE7CF5"/>
    <w:multiLevelType w:val="hybridMultilevel"/>
    <w:tmpl w:val="2B40BBCC"/>
    <w:lvl w:ilvl="0" w:tplc="0413000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4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1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9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6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3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071" w:hanging="360"/>
      </w:pPr>
      <w:rPr>
        <w:rFonts w:ascii="Wingdings" w:hAnsi="Wingdings" w:hint="default"/>
      </w:rPr>
    </w:lvl>
  </w:abstractNum>
  <w:abstractNum w:abstractNumId="16" w15:restartNumberingAfterBreak="0">
    <w:nsid w:val="7951748C"/>
    <w:multiLevelType w:val="hybridMultilevel"/>
    <w:tmpl w:val="620830F2"/>
    <w:lvl w:ilvl="0" w:tplc="A1DAA2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D9610F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E740B85"/>
    <w:multiLevelType w:val="hybridMultilevel"/>
    <w:tmpl w:val="A148C264"/>
    <w:lvl w:ilvl="0" w:tplc="F4C6E3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3117974">
    <w:abstractNumId w:val="1"/>
  </w:num>
  <w:num w:numId="2" w16cid:durableId="1133400797">
    <w:abstractNumId w:val="7"/>
  </w:num>
  <w:num w:numId="3" w16cid:durableId="1804039618">
    <w:abstractNumId w:val="13"/>
  </w:num>
  <w:num w:numId="4" w16cid:durableId="1761294576">
    <w:abstractNumId w:val="8"/>
  </w:num>
  <w:num w:numId="5" w16cid:durableId="1806308945">
    <w:abstractNumId w:val="0"/>
  </w:num>
  <w:num w:numId="6" w16cid:durableId="446966171">
    <w:abstractNumId w:val="16"/>
  </w:num>
  <w:num w:numId="7" w16cid:durableId="217593722">
    <w:abstractNumId w:val="18"/>
  </w:num>
  <w:num w:numId="8" w16cid:durableId="1114637928">
    <w:abstractNumId w:val="11"/>
  </w:num>
  <w:num w:numId="9" w16cid:durableId="1508984024">
    <w:abstractNumId w:val="14"/>
  </w:num>
  <w:num w:numId="10" w16cid:durableId="568031965">
    <w:abstractNumId w:val="6"/>
  </w:num>
  <w:num w:numId="11" w16cid:durableId="789977779">
    <w:abstractNumId w:val="2"/>
  </w:num>
  <w:num w:numId="12" w16cid:durableId="546143566">
    <w:abstractNumId w:val="15"/>
  </w:num>
  <w:num w:numId="13" w16cid:durableId="610550545">
    <w:abstractNumId w:val="5"/>
  </w:num>
  <w:num w:numId="14" w16cid:durableId="1815878156">
    <w:abstractNumId w:val="17"/>
  </w:num>
  <w:num w:numId="15" w16cid:durableId="1440757894">
    <w:abstractNumId w:val="12"/>
  </w:num>
  <w:num w:numId="16" w16cid:durableId="837817160">
    <w:abstractNumId w:val="10"/>
  </w:num>
  <w:num w:numId="17" w16cid:durableId="1267539312">
    <w:abstractNumId w:val="3"/>
  </w:num>
  <w:num w:numId="18" w16cid:durableId="16929574">
    <w:abstractNumId w:val="4"/>
  </w:num>
  <w:num w:numId="19" w16cid:durableId="1126582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5D"/>
    <w:rsid w:val="000A0FAD"/>
    <w:rsid w:val="000A37C9"/>
    <w:rsid w:val="000C3C1C"/>
    <w:rsid w:val="000C7714"/>
    <w:rsid w:val="0017122E"/>
    <w:rsid w:val="00243918"/>
    <w:rsid w:val="00380D39"/>
    <w:rsid w:val="0038229C"/>
    <w:rsid w:val="004F2AF3"/>
    <w:rsid w:val="00525014"/>
    <w:rsid w:val="00567519"/>
    <w:rsid w:val="006273FC"/>
    <w:rsid w:val="0075405D"/>
    <w:rsid w:val="0078474A"/>
    <w:rsid w:val="007F2E21"/>
    <w:rsid w:val="00867587"/>
    <w:rsid w:val="008C66E9"/>
    <w:rsid w:val="00926EE1"/>
    <w:rsid w:val="00A14338"/>
    <w:rsid w:val="00A46E2E"/>
    <w:rsid w:val="00C10BA8"/>
    <w:rsid w:val="00C41415"/>
    <w:rsid w:val="00D53ED6"/>
    <w:rsid w:val="00E027D0"/>
    <w:rsid w:val="00E624CC"/>
    <w:rsid w:val="00EC6750"/>
    <w:rsid w:val="00ED49B1"/>
    <w:rsid w:val="00F0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43F1"/>
  <w14:defaultImageDpi w14:val="32767"/>
  <w15:chartTrackingRefBased/>
  <w15:docId w15:val="{A630CFB8-8DAD-E24A-B2C9-B297502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Ollevier</dc:creator>
  <cp:keywords/>
  <dc:description/>
  <cp:lastModifiedBy>Karel Ollevier</cp:lastModifiedBy>
  <cp:revision>2</cp:revision>
  <cp:lastPrinted>2022-11-17T19:17:00Z</cp:lastPrinted>
  <dcterms:created xsi:type="dcterms:W3CDTF">2022-11-29T13:37:00Z</dcterms:created>
  <dcterms:modified xsi:type="dcterms:W3CDTF">2022-11-29T13:37:00Z</dcterms:modified>
</cp:coreProperties>
</file>